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72B73" w14:textId="77777777" w:rsidR="00FD659B" w:rsidRDefault="00FD659B" w:rsidP="00FD659B">
      <w:r>
        <w:t>SKB Dachüberstieg 60°, ALU, Seitenschutz mit Hand- und Knieläufen, mit Gegengewichten, geprüft DIN EN ISO 13374:2019 und 14122-2:2016.</w:t>
      </w:r>
    </w:p>
    <w:p w14:paraId="158AB36C" w14:textId="77777777" w:rsidR="00FD659B" w:rsidRDefault="00FD659B" w:rsidP="00FD659B"/>
    <w:p w14:paraId="0511E525" w14:textId="77777777" w:rsidR="00FD659B" w:rsidRDefault="00FD659B" w:rsidP="00FD659B">
      <w:r>
        <w:t>Dachüberstieg zum Überqueren von Hindernissen wie z.B. Attiken, Rohrleitungen auf Flachdächern. Geeignet zum Aufstellen auf ausreichend tragfähigen Bitumen-, Folien-, und Betondächern. Das System ist zur Montage auf ebenen Untergründen mit einer maximalen Neigung von 10° vorgesehen. Zertifiziert nach DIN EN 13374:2019 und 14122-2:2016.</w:t>
      </w:r>
    </w:p>
    <w:p w14:paraId="1A9064AE" w14:textId="77777777" w:rsidR="00FD659B" w:rsidRDefault="00FD659B" w:rsidP="00FD659B"/>
    <w:p w14:paraId="30732F71" w14:textId="77777777" w:rsidR="00FD659B" w:rsidRDefault="00FD659B" w:rsidP="00FD659B">
      <w:r>
        <w:t>Geländer/Seitenschutzsystem mit Hand- und Knieläufe angebracht. An den äußeren Enden sind an den Auslegerschienen Ballastgewichte angebracht. Der Dachüberstieg besteht aus einer Treppe mit je maximal sechs Stufen und einer Plattform.</w:t>
      </w:r>
    </w:p>
    <w:p w14:paraId="4DEFDFC9" w14:textId="77777777" w:rsidR="00FD659B" w:rsidRDefault="00FD659B" w:rsidP="00FD659B"/>
    <w:p w14:paraId="066904C7" w14:textId="77777777" w:rsidR="00FD659B" w:rsidRDefault="00FD659B" w:rsidP="00FD659B">
      <w:r>
        <w:t>Lieferung und Montage (nach Vorgabe des Herstellers) eines Dachüberstiegs 60°</w:t>
      </w:r>
    </w:p>
    <w:p w14:paraId="05E90935" w14:textId="77777777" w:rsidR="00FD659B" w:rsidRDefault="00FD659B" w:rsidP="00FD659B"/>
    <w:p w14:paraId="5812F199" w14:textId="77777777" w:rsidR="00FD659B" w:rsidRDefault="00FD659B" w:rsidP="00FD659B">
      <w:r>
        <w:t>Leitfabrikat: SKB Dachüberstieg 60°</w:t>
      </w:r>
    </w:p>
    <w:p w14:paraId="69CB4F06" w14:textId="77777777" w:rsidR="00FD659B" w:rsidRDefault="00FD659B" w:rsidP="00FD659B"/>
    <w:p w14:paraId="37A38E38" w14:textId="77777777" w:rsidR="00FD659B" w:rsidRDefault="00FD659B" w:rsidP="00FD659B">
      <w:r>
        <w:t>Breite: '….......' mm</w:t>
      </w:r>
    </w:p>
    <w:p w14:paraId="1893C98C" w14:textId="77777777" w:rsidR="00FD659B" w:rsidRDefault="00FD659B" w:rsidP="00FD659B">
      <w:r>
        <w:t>- 600 (Standard)</w:t>
      </w:r>
    </w:p>
    <w:p w14:paraId="78A7B31B" w14:textId="77777777" w:rsidR="00FD659B" w:rsidRDefault="00FD659B" w:rsidP="00FD659B">
      <w:r>
        <w:t>- 800 (auf Anfrage)</w:t>
      </w:r>
    </w:p>
    <w:p w14:paraId="548F1C4D" w14:textId="77777777" w:rsidR="00FD659B" w:rsidRDefault="00FD659B" w:rsidP="00FD659B">
      <w:r>
        <w:t>- 1.000 (auf Anfrage)</w:t>
      </w:r>
    </w:p>
    <w:p w14:paraId="113D9BCE" w14:textId="77777777" w:rsidR="00FD659B" w:rsidRDefault="00FD659B" w:rsidP="00FD659B"/>
    <w:p w14:paraId="038EDB8C" w14:textId="77777777" w:rsidR="00FD659B" w:rsidRDefault="00FD659B" w:rsidP="00FD659B">
      <w:r>
        <w:t>Podest: '….......' mm</w:t>
      </w:r>
    </w:p>
    <w:p w14:paraId="1A8935B2" w14:textId="77777777" w:rsidR="00FD659B" w:rsidRDefault="00FD659B" w:rsidP="00FD659B">
      <w:r>
        <w:t>- 1.000</w:t>
      </w:r>
    </w:p>
    <w:p w14:paraId="1CDDAB1C" w14:textId="77777777" w:rsidR="00FD659B" w:rsidRDefault="00FD659B" w:rsidP="00FD659B">
      <w:r>
        <w:t>- 2.000</w:t>
      </w:r>
    </w:p>
    <w:p w14:paraId="7EFA028C" w14:textId="77777777" w:rsidR="00FD659B" w:rsidRDefault="00FD659B" w:rsidP="00FD659B"/>
    <w:p w14:paraId="5840A999" w14:textId="77777777" w:rsidR="00FD659B" w:rsidRDefault="00FD659B" w:rsidP="00FD659B">
      <w:r>
        <w:t>Standardausführung / Höhe Lichtes Maß / Länge Lichtes Maß: '….......'</w:t>
      </w:r>
    </w:p>
    <w:p w14:paraId="43B72C6C" w14:textId="77777777" w:rsidR="00FD659B" w:rsidRDefault="00FD659B" w:rsidP="00FD659B">
      <w:r>
        <w:t>- 1 x 1 Stufen / 280 mm / 1.000 mm</w:t>
      </w:r>
    </w:p>
    <w:p w14:paraId="652FFCE7" w14:textId="77777777" w:rsidR="00FD659B" w:rsidRDefault="00FD659B" w:rsidP="00FD659B">
      <w:r>
        <w:t>- 2 x 2 Stufen / 480 mm / 1.200 mm</w:t>
      </w:r>
    </w:p>
    <w:p w14:paraId="7D0629AB" w14:textId="77777777" w:rsidR="00FD659B" w:rsidRDefault="00FD659B" w:rsidP="00FD659B">
      <w:r>
        <w:t>- 3 x 3 Stufen / 680 mm / 1.440 mm</w:t>
      </w:r>
    </w:p>
    <w:p w14:paraId="707979B5" w14:textId="77777777" w:rsidR="00FD659B" w:rsidRDefault="00FD659B" w:rsidP="00FD659B">
      <w:r>
        <w:t>- 4 x 4 Stufen / 880 mm / 1.660mm</w:t>
      </w:r>
    </w:p>
    <w:p w14:paraId="7F3F06DE" w14:textId="77777777" w:rsidR="00FD659B" w:rsidRDefault="00FD659B" w:rsidP="00FD659B">
      <w:r>
        <w:t>- 5 x 5 Stufen / 1.080 mm / 1.880 mm</w:t>
      </w:r>
    </w:p>
    <w:p w14:paraId="2FF76511" w14:textId="77777777" w:rsidR="00FD659B" w:rsidRDefault="00FD659B" w:rsidP="00FD659B">
      <w:r>
        <w:t>- 6 x 6 Stufen / 1.280 mm / 2.100 m</w:t>
      </w:r>
    </w:p>
    <w:p w14:paraId="40ECFEBD" w14:textId="77777777" w:rsidR="00FD659B" w:rsidRDefault="00FD659B" w:rsidP="00FD659B"/>
    <w:p w14:paraId="5EF57006" w14:textId="77777777" w:rsidR="00FD659B" w:rsidRDefault="00FD659B" w:rsidP="00FD659B">
      <w:r>
        <w:t>Sonderausführung sind auch möglich:</w:t>
      </w:r>
    </w:p>
    <w:p w14:paraId="08D78E71" w14:textId="77777777" w:rsidR="00FD659B" w:rsidRDefault="00FD659B" w:rsidP="00FD659B">
      <w:r>
        <w:lastRenderedPageBreak/>
        <w:t>- Höhe linke Seite: '….......' mm</w:t>
      </w:r>
    </w:p>
    <w:p w14:paraId="50804CFB" w14:textId="77777777" w:rsidR="00FD659B" w:rsidRDefault="00FD659B" w:rsidP="00FD659B">
      <w:r>
        <w:t>- Länge Podest: '….......' mm</w:t>
      </w:r>
    </w:p>
    <w:p w14:paraId="65162168" w14:textId="77777777" w:rsidR="00FD659B" w:rsidRDefault="00FD659B" w:rsidP="00FD659B">
      <w:r>
        <w:t>- Höhe rechte Seite: '….......' mm</w:t>
      </w:r>
    </w:p>
    <w:p w14:paraId="1D0C8606" w14:textId="77777777" w:rsidR="00FD659B" w:rsidRDefault="00FD659B" w:rsidP="00FD659B"/>
    <w:p w14:paraId="047E5599" w14:textId="77777777" w:rsidR="00FD659B" w:rsidRDefault="00FD659B" w:rsidP="00FD659B">
      <w:r>
        <w:t>Material: Aluminium</w:t>
      </w:r>
    </w:p>
    <w:p w14:paraId="7DA671A5" w14:textId="77777777" w:rsidR="00FD659B" w:rsidRDefault="00FD659B" w:rsidP="00FD659B">
      <w:r>
        <w:t>Kunststoffgewichte: 25 kg</w:t>
      </w:r>
    </w:p>
    <w:p w14:paraId="7562C771" w14:textId="77777777" w:rsidR="00FD659B" w:rsidRDefault="00FD659B" w:rsidP="00FD659B">
      <w:r>
        <w:t>Dachneigung: max. 10°</w:t>
      </w:r>
    </w:p>
    <w:p w14:paraId="698A27AB" w14:textId="77777777" w:rsidR="00FD659B" w:rsidRDefault="00FD659B" w:rsidP="00FD659B"/>
    <w:p w14:paraId="7420C16E" w14:textId="77777777" w:rsidR="00FD659B" w:rsidRDefault="00FD659B" w:rsidP="00FD659B">
      <w:r>
        <w:t>Ausführung: in 60°</w:t>
      </w:r>
    </w:p>
    <w:p w14:paraId="27A991E6" w14:textId="77777777" w:rsidR="00FD659B" w:rsidRDefault="00FD659B" w:rsidP="00FD659B">
      <w:r>
        <w:t>- Sonderausführungen auf Anfrage.</w:t>
      </w:r>
    </w:p>
    <w:p w14:paraId="2F4EDEA0" w14:textId="77777777" w:rsidR="00FD659B" w:rsidRDefault="00FD659B" w:rsidP="00FD659B"/>
    <w:p w14:paraId="7FBF7132" w14:textId="77777777" w:rsidR="00FD659B" w:rsidRDefault="00FD659B" w:rsidP="00FD659B">
      <w:r>
        <w:t>Leitfabrikat:  SKB Dachüberstieg 60°</w:t>
      </w:r>
    </w:p>
    <w:p w14:paraId="6E667988" w14:textId="77777777" w:rsidR="00FD659B" w:rsidRDefault="00FD659B" w:rsidP="00FD659B"/>
    <w:p w14:paraId="6C5145AC" w14:textId="77777777" w:rsidR="00FD659B" w:rsidRDefault="00FD659B" w:rsidP="00FD659B">
      <w:r>
        <w:t>Angebotenes Fabrikat: '….......'</w:t>
      </w:r>
    </w:p>
    <w:p w14:paraId="04EACDA6" w14:textId="77777777" w:rsidR="00FD659B" w:rsidRDefault="00FD659B" w:rsidP="00FD659B">
      <w:r>
        <w:t>Bezugsquelle:</w:t>
      </w:r>
    </w:p>
    <w:p w14:paraId="3EE01E04" w14:textId="77777777" w:rsidR="00FD659B" w:rsidRDefault="00FD659B" w:rsidP="00FD659B">
      <w:r>
        <w:t>Sicherheitskonzepte Breuer GmbH</w:t>
      </w:r>
    </w:p>
    <w:p w14:paraId="36EC4896" w14:textId="77777777" w:rsidR="00FD659B" w:rsidRDefault="00FD659B" w:rsidP="00FD659B">
      <w:r>
        <w:t>Broekhuysener Str. 40</w:t>
      </w:r>
    </w:p>
    <w:p w14:paraId="21A960C3" w14:textId="77777777" w:rsidR="00FD659B" w:rsidRDefault="00FD659B" w:rsidP="00FD659B">
      <w:r>
        <w:t>47638 Straelen</w:t>
      </w:r>
    </w:p>
    <w:p w14:paraId="79F1CA24" w14:textId="77777777" w:rsidR="00FD659B" w:rsidRDefault="00FD659B" w:rsidP="00FD659B">
      <w:r>
        <w:t>Tel.: +49 2834 462 96 60</w:t>
      </w:r>
    </w:p>
    <w:p w14:paraId="4BE4B4D9" w14:textId="77777777" w:rsidR="00FD659B" w:rsidRDefault="00FD659B" w:rsidP="00FD659B">
      <w:r>
        <w:t>Fax: +49 2834 462 96 69</w:t>
      </w:r>
    </w:p>
    <w:p w14:paraId="13C2C995" w14:textId="1D329ED5" w:rsidR="00FD659B" w:rsidRDefault="00FD659B" w:rsidP="00FD659B">
      <w:hyperlink r:id="rId4" w:history="1">
        <w:r w:rsidRPr="00BB7205">
          <w:rPr>
            <w:rStyle w:val="Hyperlink"/>
          </w:rPr>
          <w:t>info@sicherheitskonzepte-breuer.com</w:t>
        </w:r>
      </w:hyperlink>
    </w:p>
    <w:p w14:paraId="5B81EE0E" w14:textId="6F07A7F1" w:rsidR="00784A03" w:rsidRDefault="00FD659B" w:rsidP="00FD659B">
      <w:r>
        <w:rPr>
          <w:noProof/>
        </w:rPr>
        <w:lastRenderedPageBreak/>
        <w:drawing>
          <wp:inline distT="0" distB="0" distL="0" distR="0" wp14:anchorId="503BE4F3" wp14:editId="2B9D2FF9">
            <wp:extent cx="5759450" cy="5759450"/>
            <wp:effectExtent l="0" t="0" r="0" b="0"/>
            <wp:docPr id="128843629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FF2"/>
    <w:rsid w:val="0015413D"/>
    <w:rsid w:val="00187912"/>
    <w:rsid w:val="00784A03"/>
    <w:rsid w:val="00967FF2"/>
    <w:rsid w:val="00EC71DF"/>
    <w:rsid w:val="00FD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7EDC"/>
  <w15:chartTrackingRefBased/>
  <w15:docId w15:val="{6A911E0C-88D1-49E1-A0E7-4E6A58D9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D659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6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2024-12-02T13:25:00Z</dcterms:created>
  <dcterms:modified xsi:type="dcterms:W3CDTF">2024-12-02T13:25:00Z</dcterms:modified>
</cp:coreProperties>
</file>